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419" w:rsidRDefault="00013419" w:rsidP="00C8091F">
      <w:pPr>
        <w:pStyle w:val="Nadpis1"/>
        <w:spacing w:after="0" w:line="240" w:lineRule="auto"/>
        <w:ind w:left="0" w:firstLine="0"/>
        <w:jc w:val="center"/>
        <w:rPr>
          <w:sz w:val="22"/>
        </w:rPr>
      </w:pPr>
    </w:p>
    <w:p w:rsidR="00C8091F" w:rsidRPr="00C8091F" w:rsidRDefault="00C8091F" w:rsidP="00C8091F">
      <w:pPr>
        <w:pStyle w:val="Nadpis1"/>
        <w:spacing w:after="0" w:line="240" w:lineRule="auto"/>
        <w:ind w:left="0" w:firstLine="0"/>
        <w:jc w:val="center"/>
        <w:rPr>
          <w:sz w:val="22"/>
        </w:rPr>
      </w:pPr>
      <w:r w:rsidRPr="00C8091F">
        <w:rPr>
          <w:sz w:val="22"/>
        </w:rPr>
        <w:t>Vyjádření lékaře - příloha k Žádosti o poskytnutí sociální služby osobní asistence v programu Asistence POHODA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sz w:val="20"/>
        </w:rPr>
        <w:t xml:space="preserve">Osobní asistence je sociální služba, kterou poskytujeme prostřednictvím programu Asistence POHODA. Je určená </w:t>
      </w:r>
      <w:r w:rsidRPr="00C8091F">
        <w:rPr>
          <w:rFonts w:ascii="Verdana" w:hAnsi="Verdana"/>
          <w:b/>
          <w:sz w:val="20"/>
        </w:rPr>
        <w:t>lidem s mentálním a kombinovaným postižením ve věku</w:t>
      </w:r>
      <w:r w:rsidRPr="00C8091F">
        <w:rPr>
          <w:rFonts w:ascii="Verdana" w:hAnsi="Verdana"/>
          <w:sz w:val="20"/>
        </w:rPr>
        <w:t xml:space="preserve"> </w:t>
      </w:r>
      <w:r w:rsidRPr="00C8091F">
        <w:rPr>
          <w:rFonts w:ascii="Verdana" w:hAnsi="Verdana"/>
          <w:b/>
          <w:sz w:val="20"/>
        </w:rPr>
        <w:t>19-80 let</w:t>
      </w:r>
      <w:r w:rsidRPr="00C8091F">
        <w:rPr>
          <w:rFonts w:ascii="Verdana" w:hAnsi="Verdana"/>
          <w:sz w:val="20"/>
        </w:rPr>
        <w:t xml:space="preserve">. Tato služba je poskytována osobními asistenty, kteří se zaměřují na podporu začlenění lidí s postižením do běžného života.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b/>
          <w:sz w:val="20"/>
        </w:rPr>
        <w:t>Osobní asistence</w:t>
      </w:r>
      <w:r w:rsidRPr="00C8091F">
        <w:rPr>
          <w:rFonts w:ascii="Verdana" w:hAnsi="Verdana"/>
          <w:sz w:val="20"/>
        </w:rPr>
        <w:t xml:space="preserve"> </w:t>
      </w:r>
    </w:p>
    <w:p w:rsidR="0024397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Poskytujeme podporu dle potřeb uživatele, vždy s jeho aktivním zapojením. </w:t>
      </w: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Posílíme vaše dovednosti tak, abyste byl/a více samostatný/á.</w:t>
      </w: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Díky naší pomoci se vám otevřou nové možnosti v běžném životě.</w:t>
      </w:r>
    </w:p>
    <w:p w:rsidR="0024397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>Asistent vás též může doprovázet na různá místa, například do kina, divadla, obchodního centra, na sportoviště nebo do ordinace lékaře.</w:t>
      </w:r>
    </w:p>
    <w:p w:rsidR="00C8091F" w:rsidRDefault="00C8091F" w:rsidP="00C8091F">
      <w:pPr>
        <w:spacing w:after="0" w:line="240" w:lineRule="auto"/>
        <w:jc w:val="both"/>
        <w:rPr>
          <w:rFonts w:ascii="Verdana" w:hAnsi="Verdana"/>
        </w:rPr>
      </w:pPr>
    </w:p>
    <w:p w:rsidR="00243970" w:rsidRPr="002D5A3A" w:rsidRDefault="00243970" w:rsidP="00243970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ŽADATEL</w:t>
      </w:r>
      <w:r>
        <w:rPr>
          <w:rFonts w:ascii="Verdana" w:hAnsi="Verdana"/>
          <w:b/>
          <w:szCs w:val="20"/>
        </w:rPr>
        <w:t xml:space="preserve"> (uživatel služby)</w:t>
      </w: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243970" w:rsidRPr="00CD1510" w:rsidRDefault="00243970" w:rsidP="002439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  <w:sz w:val="20"/>
        </w:rPr>
      </w:pPr>
    </w:p>
    <w:p w:rsidR="00243970" w:rsidRPr="00C8091F" w:rsidRDefault="00243970" w:rsidP="00243970">
      <w:pPr>
        <w:pStyle w:val="Nadpis1"/>
        <w:spacing w:after="0" w:line="240" w:lineRule="auto"/>
        <w:ind w:left="0"/>
        <w:jc w:val="both"/>
        <w:rPr>
          <w:sz w:val="20"/>
        </w:rPr>
      </w:pPr>
      <w:r w:rsidRPr="00C8091F">
        <w:rPr>
          <w:sz w:val="20"/>
        </w:rPr>
        <w:t xml:space="preserve">Žadatel spadá do cílové skupiny osob s mentálním postižením podle MNK 10 (F70-F79) </w:t>
      </w:r>
      <w:r w:rsidRPr="00C8091F">
        <w:rPr>
          <w:b w:val="0"/>
          <w:sz w:val="20"/>
        </w:rPr>
        <w:t xml:space="preserve"> </w:t>
      </w:r>
    </w:p>
    <w:p w:rsidR="00243970" w:rsidRPr="00C8091F" w:rsidRDefault="00243970" w:rsidP="00243970">
      <w:pPr>
        <w:tabs>
          <w:tab w:val="center" w:pos="3811"/>
          <w:tab w:val="center" w:pos="5206"/>
        </w:tabs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eastAsia="Calibri" w:hAnsi="Verdana" w:cs="Calibri"/>
          <w:sz w:val="20"/>
        </w:rPr>
        <w:tab/>
      </w:r>
      <w:r w:rsidRPr="00C8091F">
        <w:rPr>
          <w:rFonts w:ascii="Verdana" w:hAnsi="Verdana"/>
          <w:sz w:val="20"/>
        </w:rPr>
        <w:t xml:space="preserve">ANO   </w:t>
      </w:r>
      <w:r w:rsidRPr="00C8091F">
        <w:rPr>
          <w:rFonts w:ascii="Verdana" w:hAnsi="Verdana"/>
          <w:sz w:val="20"/>
        </w:rPr>
        <w:tab/>
        <w:t xml:space="preserve">NE*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</w:rPr>
        <w:t xml:space="preserve"> * </w:t>
      </w:r>
      <w:r w:rsidRPr="00C8091F">
        <w:rPr>
          <w:rFonts w:ascii="Verdana" w:hAnsi="Verdana"/>
          <w:sz w:val="18"/>
        </w:rPr>
        <w:t xml:space="preserve">pokud žadatel nespadá do cílové skupiny, není třeba dotazník dále vyplňovat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b/>
          <w:sz w:val="20"/>
        </w:rPr>
        <w:t xml:space="preserve"> </w:t>
      </w:r>
    </w:p>
    <w:p w:rsidR="00243970" w:rsidRPr="00C8091F" w:rsidRDefault="00243970" w:rsidP="00243970">
      <w:pPr>
        <w:pStyle w:val="Nadpis1"/>
        <w:spacing w:after="0" w:line="240" w:lineRule="auto"/>
        <w:ind w:left="0"/>
        <w:jc w:val="both"/>
        <w:rPr>
          <w:sz w:val="22"/>
        </w:rPr>
      </w:pPr>
      <w:r w:rsidRPr="00C8091F">
        <w:rPr>
          <w:sz w:val="22"/>
        </w:rPr>
        <w:t xml:space="preserve">ANAMNÉZA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Osobní anamnéza: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sz w:val="20"/>
        </w:rPr>
        <w:t xml:space="preserve">(jaké postižení a v jakém věku lékaři diagnostikovali, např. DMO, Downův syndrom aj.)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243970" w:rsidRDefault="00243970" w:rsidP="00243970">
      <w:pPr>
        <w:spacing w:line="240" w:lineRule="auto"/>
        <w:rPr>
          <w:rFonts w:ascii="Verdana" w:hAnsi="Verdana"/>
          <w:b/>
        </w:rPr>
      </w:pPr>
    </w:p>
    <w:p w:rsidR="00243970" w:rsidRDefault="00243970" w:rsidP="00243970">
      <w:pPr>
        <w:spacing w:line="240" w:lineRule="auto"/>
        <w:rPr>
          <w:rFonts w:ascii="Verdana" w:hAnsi="Verdana"/>
          <w:b/>
        </w:rPr>
      </w:pPr>
    </w:p>
    <w:p w:rsidR="00243970" w:rsidRDefault="00243970" w:rsidP="00243970">
      <w:pPr>
        <w:spacing w:line="240" w:lineRule="auto"/>
        <w:rPr>
          <w:rFonts w:ascii="Verdana" w:hAnsi="Verdana"/>
          <w:b/>
        </w:rPr>
      </w:pPr>
    </w:p>
    <w:p w:rsidR="00243970" w:rsidRDefault="00243970" w:rsidP="00243970">
      <w:pPr>
        <w:spacing w:line="240" w:lineRule="auto"/>
        <w:rPr>
          <w:rFonts w:ascii="Verdana" w:hAnsi="Verdana"/>
          <w:b/>
        </w:rPr>
      </w:pPr>
    </w:p>
    <w:p w:rsidR="00243970" w:rsidRDefault="00243970" w:rsidP="00243970">
      <w:pPr>
        <w:spacing w:line="240" w:lineRule="auto"/>
        <w:rPr>
          <w:rFonts w:ascii="Verdana" w:hAnsi="Verdana"/>
          <w:b/>
        </w:rPr>
      </w:pPr>
    </w:p>
    <w:p w:rsidR="00243970" w:rsidRPr="00C8091F" w:rsidRDefault="00243970" w:rsidP="00243970">
      <w:pPr>
        <w:spacing w:line="240" w:lineRule="auto"/>
        <w:rPr>
          <w:rFonts w:ascii="Verdana" w:hAnsi="Verdana"/>
          <w:b/>
        </w:rPr>
      </w:pPr>
      <w:r w:rsidRPr="00C8091F">
        <w:rPr>
          <w:rFonts w:ascii="Verdana" w:hAnsi="Verdana"/>
          <w:b/>
        </w:rPr>
        <w:t xml:space="preserve">DALŠÍ INFORMACE </w:t>
      </w:r>
    </w:p>
    <w:p w:rsidR="00243970" w:rsidRPr="00AF2E12" w:rsidRDefault="00243970" w:rsidP="00243970">
      <w:pPr>
        <w:tabs>
          <w:tab w:val="center" w:pos="2126"/>
          <w:tab w:val="center" w:pos="3082"/>
          <w:tab w:val="center" w:pos="4253"/>
          <w:tab w:val="center" w:pos="4964"/>
          <w:tab w:val="center" w:pos="5672"/>
          <w:tab w:val="center" w:pos="6383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Epilepsie: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243970" w:rsidRPr="00AF2E12" w:rsidRDefault="00243970" w:rsidP="00243970">
      <w:pPr>
        <w:tabs>
          <w:tab w:val="center" w:pos="2126"/>
          <w:tab w:val="left" w:pos="2835"/>
          <w:tab w:val="center" w:pos="4524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Alergie: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243970" w:rsidRPr="00AF2E12" w:rsidRDefault="00243970" w:rsidP="00243970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Zrakové postižení: 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243970" w:rsidRPr="00AF2E12" w:rsidRDefault="00243970" w:rsidP="00243970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Sluchové postižení: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243970" w:rsidRPr="00AF2E12" w:rsidRDefault="00243970" w:rsidP="00243970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Omezení v pohybu: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243970" w:rsidRPr="00AF2E12" w:rsidRDefault="00243970" w:rsidP="00243970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Kompenzační pomůcky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 </w:t>
      </w:r>
    </w:p>
    <w:p w:rsidR="00243970" w:rsidRPr="00AF2E12" w:rsidRDefault="00243970" w:rsidP="00243970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>(vč. zubní náhrady)</w:t>
      </w:r>
    </w:p>
    <w:p w:rsidR="00243970" w:rsidRPr="00AF2E12" w:rsidRDefault="00243970" w:rsidP="00243970">
      <w:pPr>
        <w:tabs>
          <w:tab w:val="center" w:pos="1111"/>
          <w:tab w:val="center" w:pos="2126"/>
          <w:tab w:val="left" w:pos="2835"/>
          <w:tab w:val="center" w:pos="4524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Dieta </w:t>
      </w:r>
      <w:r w:rsidRPr="00AF2E12">
        <w:rPr>
          <w:rFonts w:ascii="Verdana" w:hAnsi="Verdana"/>
          <w:sz w:val="20"/>
          <w:szCs w:val="20"/>
        </w:rPr>
        <w:tab/>
        <w:t xml:space="preserve">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243970" w:rsidRPr="00AF2E12" w:rsidRDefault="00243970" w:rsidP="00243970">
      <w:pPr>
        <w:tabs>
          <w:tab w:val="center" w:pos="2126"/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Bacilonosičství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243970" w:rsidRPr="00AF2E12" w:rsidRDefault="00243970" w:rsidP="00243970">
      <w:pPr>
        <w:tabs>
          <w:tab w:val="center" w:pos="1111"/>
          <w:tab w:val="center" w:pos="2126"/>
          <w:tab w:val="left" w:pos="2835"/>
          <w:tab w:val="center" w:pos="3082"/>
          <w:tab w:val="center" w:pos="4253"/>
          <w:tab w:val="center" w:pos="4964"/>
          <w:tab w:val="center" w:pos="5672"/>
          <w:tab w:val="center" w:pos="6383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TBC </w:t>
      </w:r>
      <w:r w:rsidRPr="00AF2E12">
        <w:rPr>
          <w:rFonts w:ascii="Verdana" w:hAnsi="Verdana"/>
          <w:sz w:val="20"/>
          <w:szCs w:val="20"/>
        </w:rPr>
        <w:tab/>
        <w:t xml:space="preserve">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C8091F" w:rsidRPr="00243970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 w:type="page"/>
      </w:r>
    </w:p>
    <w:p w:rsidR="00013419" w:rsidRDefault="00013419" w:rsidP="00C8091F">
      <w:pPr>
        <w:spacing w:after="0" w:line="240" w:lineRule="auto"/>
        <w:jc w:val="both"/>
        <w:rPr>
          <w:rFonts w:ascii="Verdana" w:hAnsi="Verdana"/>
          <w:b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Zdravotní stav žadatele vyžaduje poskytnutí ústavní péče ve zdravotnickém zařízení: </w:t>
      </w:r>
    </w:p>
    <w:p w:rsidR="002B43E6" w:rsidRDefault="00C8091F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  <w:t xml:space="preserve"> 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</w:r>
    </w:p>
    <w:p w:rsidR="00C8091F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091F" w:rsidRPr="00C8091F">
        <w:rPr>
          <w:rFonts w:ascii="Verdana" w:hAnsi="Verdana"/>
          <w:sz w:val="20"/>
        </w:rPr>
        <w:t xml:space="preserve">ANO 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NE </w:t>
      </w:r>
    </w:p>
    <w:p w:rsidR="002B43E6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</w:p>
    <w:p w:rsidR="002B43E6" w:rsidRPr="00C8091F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Trpí žadatel infekční nemocí, kvůli které není možné službu poskytovat: </w:t>
      </w:r>
    </w:p>
    <w:p w:rsidR="002B43E6" w:rsidRDefault="00C8091F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 </w:t>
      </w:r>
      <w:r w:rsidRPr="00C8091F">
        <w:rPr>
          <w:rFonts w:ascii="Verdana" w:hAnsi="Verdana"/>
        </w:rPr>
        <w:tab/>
        <w:t xml:space="preserve"> 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</w:r>
    </w:p>
    <w:p w:rsidR="00C8091F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091F" w:rsidRPr="00C8091F">
        <w:rPr>
          <w:rFonts w:ascii="Verdana" w:hAnsi="Verdana"/>
          <w:sz w:val="20"/>
        </w:rPr>
        <w:t xml:space="preserve">ANO 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NE  </w:t>
      </w:r>
    </w:p>
    <w:p w:rsidR="002B43E6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</w:p>
    <w:p w:rsidR="002B43E6" w:rsidRPr="00C8091F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  <w:r w:rsidRPr="00C8091F">
        <w:rPr>
          <w:rFonts w:ascii="Verdana" w:hAnsi="Verdana"/>
          <w:b/>
        </w:rPr>
        <w:t>Jiné důležité okolnosti, které by mohly mít vliv na poskytování služby osobní asistence</w:t>
      </w:r>
      <w:r w:rsidRPr="00C8091F">
        <w:rPr>
          <w:rFonts w:ascii="Verdana" w:hAnsi="Verdana"/>
          <w:b/>
          <w:sz w:val="20"/>
        </w:rPr>
        <w:t xml:space="preserve"> </w:t>
      </w:r>
      <w:r w:rsidRPr="00C8091F">
        <w:rPr>
          <w:rFonts w:ascii="Verdana" w:hAnsi="Verdana"/>
          <w:sz w:val="20"/>
        </w:rPr>
        <w:t>(závislosti, sklony k sebepoškozování, dodržování léčebného režimu, projevy agrese, aj.)</w:t>
      </w:r>
      <w:r w:rsidRPr="00C8091F">
        <w:rPr>
          <w:rFonts w:ascii="Verdana" w:hAnsi="Verdana"/>
          <w:b/>
          <w:sz w:val="20"/>
        </w:rPr>
        <w:t xml:space="preserve">: </w:t>
      </w: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Pr="00C8091F" w:rsidRDefault="002B43E6" w:rsidP="00C8091F">
      <w:pPr>
        <w:spacing w:after="0" w:line="240" w:lineRule="auto"/>
        <w:jc w:val="both"/>
        <w:rPr>
          <w:rFonts w:ascii="Verdana" w:hAnsi="Verdana"/>
        </w:rPr>
      </w:pPr>
    </w:p>
    <w:p w:rsidR="00705036" w:rsidRDefault="00705036" w:rsidP="00705036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OŠETŘUJÍCÍ LÉKAŘI</w:t>
      </w:r>
    </w:p>
    <w:p w:rsidR="00705036" w:rsidRDefault="00705036" w:rsidP="00705036">
      <w:pPr>
        <w:spacing w:after="0" w:line="240" w:lineRule="auto"/>
        <w:jc w:val="both"/>
        <w:rPr>
          <w:rFonts w:ascii="Verdana" w:hAnsi="Verdana"/>
          <w:b/>
        </w:rPr>
      </w:pPr>
    </w:p>
    <w:p w:rsidR="00705036" w:rsidRPr="00C8091F" w:rsidRDefault="00705036" w:rsidP="0070503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P</w:t>
      </w:r>
      <w:r w:rsidRPr="00C8091F">
        <w:rPr>
          <w:rFonts w:ascii="Verdana" w:hAnsi="Verdana"/>
          <w:b/>
        </w:rPr>
        <w:t xml:space="preserve">raktický lékař </w:t>
      </w:r>
    </w:p>
    <w:p w:rsidR="00013419" w:rsidRPr="00C8091F" w:rsidRDefault="00013419" w:rsidP="00C8091F">
      <w:pPr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Jméno: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Adresa:</w:t>
      </w:r>
      <w:r w:rsidR="002B43E6" w:rsidRPr="002B43E6">
        <w:rPr>
          <w:rFonts w:ascii="Verdana" w:hAnsi="Verdana"/>
          <w:sz w:val="20"/>
        </w:rPr>
        <w:t xml:space="preserve"> 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Telefon:</w:t>
      </w:r>
      <w:r w:rsidR="002B43E6" w:rsidRPr="002B43E6">
        <w:rPr>
          <w:rFonts w:ascii="Verdana" w:hAnsi="Verdana"/>
          <w:sz w:val="20"/>
        </w:rPr>
        <w:t xml:space="preserve"> 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sz w:val="20"/>
        </w:rPr>
        <w:t xml:space="preserve"> </w:t>
      </w:r>
    </w:p>
    <w:p w:rsidR="00243970" w:rsidRDefault="00803256" w:rsidP="00243970">
      <w:pPr>
        <w:spacing w:after="0" w:line="240" w:lineRule="auto"/>
        <w:jc w:val="both"/>
        <w:rPr>
          <w:rFonts w:ascii="Verdana" w:hAnsi="Verdana"/>
        </w:rPr>
      </w:pPr>
      <w:r w:rsidRPr="00803256">
        <w:rPr>
          <w:rFonts w:ascii="Verdana" w:hAnsi="Verdana"/>
          <w:sz w:val="20"/>
        </w:rPr>
        <w:t>Je-li žadatel v péči psychiatra či neurologa, je nedílnou součástí aktuální lékařská zpráva.</w:t>
      </w:r>
      <w:r w:rsidR="00243970" w:rsidRPr="00C8091F">
        <w:rPr>
          <w:rFonts w:ascii="Verdana" w:hAnsi="Verdana"/>
        </w:rPr>
        <w:t xml:space="preserve"> </w:t>
      </w:r>
    </w:p>
    <w:p w:rsidR="00243970" w:rsidRDefault="00243970" w:rsidP="00243970">
      <w:pPr>
        <w:spacing w:after="0" w:line="240" w:lineRule="auto"/>
        <w:jc w:val="both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243970" w:rsidRDefault="00013419" w:rsidP="00243970">
      <w:pPr>
        <w:tabs>
          <w:tab w:val="center" w:pos="3599"/>
        </w:tabs>
        <w:spacing w:after="0" w:line="24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V____________d</w:t>
      </w:r>
      <w:r w:rsidR="00243970" w:rsidRPr="00C8091F">
        <w:rPr>
          <w:rFonts w:ascii="Verdana" w:hAnsi="Verdana"/>
        </w:rPr>
        <w:t>ne</w:t>
      </w:r>
      <w:proofErr w:type="spellEnd"/>
      <w:r w:rsidR="00243970">
        <w:rPr>
          <w:rFonts w:ascii="Verdana" w:hAnsi="Verdana"/>
        </w:rPr>
        <w:t>____________</w:t>
      </w:r>
    </w:p>
    <w:p w:rsidR="00243970" w:rsidRPr="00C8091F" w:rsidRDefault="00243970" w:rsidP="00243970">
      <w:pPr>
        <w:tabs>
          <w:tab w:val="center" w:pos="3599"/>
        </w:tabs>
        <w:spacing w:after="0" w:line="240" w:lineRule="auto"/>
        <w:jc w:val="both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013419" w:rsidRDefault="00013419" w:rsidP="00243970">
      <w:pPr>
        <w:tabs>
          <w:tab w:val="center" w:pos="3568"/>
        </w:tabs>
        <w:spacing w:after="0" w:line="240" w:lineRule="auto"/>
        <w:jc w:val="both"/>
        <w:rPr>
          <w:rFonts w:ascii="Verdana" w:hAnsi="Verdana"/>
        </w:rPr>
      </w:pPr>
    </w:p>
    <w:p w:rsidR="00243970" w:rsidRDefault="00243970" w:rsidP="00243970">
      <w:pPr>
        <w:tabs>
          <w:tab w:val="center" w:pos="3568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Vyplnil:__________________________________________________________</w:t>
      </w:r>
    </w:p>
    <w:p w:rsidR="00243970" w:rsidRPr="00C8091F" w:rsidRDefault="00243970" w:rsidP="00243970">
      <w:pPr>
        <w:tabs>
          <w:tab w:val="center" w:pos="3568"/>
        </w:tabs>
        <w:spacing w:after="0" w:line="240" w:lineRule="auto"/>
        <w:jc w:val="both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243970" w:rsidRPr="00C8091F" w:rsidRDefault="00243970" w:rsidP="00243970">
      <w:pPr>
        <w:spacing w:after="0" w:line="240" w:lineRule="auto"/>
        <w:jc w:val="center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>Vyjádření lékaře nesmí být starší 3 měsíců.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>Úhradu spojenou s vyplněním tohoto formuláře hradí žadatel.</w:t>
      </w:r>
    </w:p>
    <w:p w:rsidR="00243970" w:rsidRPr="00C8091F" w:rsidRDefault="00243970" w:rsidP="00243970">
      <w:pPr>
        <w:spacing w:after="0" w:line="240" w:lineRule="auto"/>
        <w:jc w:val="both"/>
        <w:rPr>
          <w:rFonts w:ascii="Verdana" w:hAnsi="Verdana"/>
        </w:rPr>
      </w:pPr>
    </w:p>
    <w:p w:rsidR="006272AF" w:rsidRPr="00C8091F" w:rsidRDefault="006272AF" w:rsidP="00C8091F">
      <w:pPr>
        <w:spacing w:after="0" w:line="240" w:lineRule="auto"/>
        <w:jc w:val="both"/>
        <w:rPr>
          <w:rFonts w:ascii="Verdana" w:hAnsi="Verdana"/>
        </w:rPr>
      </w:pPr>
    </w:p>
    <w:sectPr w:rsidR="006272AF" w:rsidRPr="00C8091F" w:rsidSect="00DE7FF8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9C6" w:rsidRDefault="001E29C6" w:rsidP="00A17AB4">
      <w:pPr>
        <w:spacing w:after="0" w:line="240" w:lineRule="auto"/>
      </w:pPr>
      <w:r>
        <w:separator/>
      </w:r>
    </w:p>
  </w:endnote>
  <w:endnote w:type="continuationSeparator" w:id="0">
    <w:p w:rsidR="001E29C6" w:rsidRDefault="001E29C6" w:rsidP="00A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nt Gar Got Itc T OT Medium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vant Gar Got Itc L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B4" w:rsidRDefault="00A17AB4" w:rsidP="00A17AB4">
    <w:pPr>
      <w:pStyle w:val="Normlnweb"/>
      <w:spacing w:before="0" w:beforeAutospacing="0" w:after="0" w:afterAutospacing="0"/>
      <w:ind w:left="737"/>
      <w:rPr>
        <w:rFonts w:ascii="Arial Narrow" w:eastAsia="Adobe Gothic Std B" w:hAnsi="Arial Narrow"/>
        <w:color w:val="7C7C7C"/>
        <w:sz w:val="20"/>
        <w:szCs w:val="20"/>
      </w:rPr>
    </w:pPr>
  </w:p>
  <w:p w:rsidR="00A17AB4" w:rsidRPr="00DE7FF8" w:rsidRDefault="00A17AB4" w:rsidP="00A17AB4">
    <w:pPr>
      <w:pStyle w:val="Normlnweb"/>
      <w:spacing w:before="0" w:beforeAutospacing="0" w:after="0" w:afterAutospacing="0"/>
      <w:ind w:left="737"/>
      <w:rPr>
        <w:rFonts w:ascii="Avant Gar Got Itc L OT Book" w:eastAsia="Adobe Gothic Std B" w:hAnsi="Avant Gar Got Itc L OT Book"/>
        <w:color w:val="000000" w:themeColor="text1"/>
        <w:sz w:val="16"/>
        <w:szCs w:val="16"/>
      </w:rPr>
    </w:pP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S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dlo: Ro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š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kotova 1737/6, 140 00 Praha 4, 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:</w:t>
    </w:r>
    <w:r w:rsidRPr="00DE7FF8">
      <w:rPr>
        <w:rFonts w:ascii="Avant Gar Got Itc L OT Book" w:eastAsia="Adobe Gothic Std B" w:hAnsi="Avant Gar Got Itc L OT Book" w:cs="Calibri"/>
        <w:color w:val="000000" w:themeColor="text1"/>
        <w:sz w:val="16"/>
        <w:szCs w:val="16"/>
      </w:rPr>
      <w:t xml:space="preserve"> 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68380216, DI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: CZ68380216,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slo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úč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tu: 2901095579/2010</w:t>
    </w:r>
  </w:p>
  <w:p w:rsidR="00A17AB4" w:rsidRDefault="00A1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9C6" w:rsidRDefault="001E29C6" w:rsidP="00A17AB4">
      <w:pPr>
        <w:spacing w:after="0" w:line="240" w:lineRule="auto"/>
      </w:pPr>
      <w:r>
        <w:separator/>
      </w:r>
    </w:p>
  </w:footnote>
  <w:footnote w:type="continuationSeparator" w:id="0">
    <w:p w:rsidR="001E29C6" w:rsidRDefault="001E29C6" w:rsidP="00A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8" w:rsidRPr="00013419" w:rsidRDefault="00BC0E8F" w:rsidP="00013419">
    <w:pPr>
      <w:pStyle w:val="Zkladnodstavec"/>
      <w:spacing w:before="28"/>
      <w:ind w:left="6372"/>
      <w:rPr>
        <w:rFonts w:ascii="Avant Gar Got Itc T OT Medium" w:hAnsi="Avant Gar Got Itc T OT Medium" w:cs="Avant Gar Got Itc T OT Medium"/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355880A7" wp14:editId="1F4C43A9">
          <wp:simplePos x="0" y="0"/>
          <wp:positionH relativeFrom="column">
            <wp:posOffset>-308470</wp:posOffset>
          </wp:positionH>
          <wp:positionV relativeFrom="paragraph">
            <wp:posOffset>-53340</wp:posOffset>
          </wp:positionV>
          <wp:extent cx="2066400" cy="619200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HODA logo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AB4" w:rsidRDefault="00A1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63E4"/>
    <w:multiLevelType w:val="hybridMultilevel"/>
    <w:tmpl w:val="F1AE64AA"/>
    <w:lvl w:ilvl="0" w:tplc="6DEA05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93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E9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E5D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417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F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6D5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E3E4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E42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64"/>
    <w:rsid w:val="00013419"/>
    <w:rsid w:val="001E29C6"/>
    <w:rsid w:val="00243970"/>
    <w:rsid w:val="002B43E6"/>
    <w:rsid w:val="00377B18"/>
    <w:rsid w:val="005B5D56"/>
    <w:rsid w:val="005F7E9D"/>
    <w:rsid w:val="006272AF"/>
    <w:rsid w:val="00705036"/>
    <w:rsid w:val="007E36BE"/>
    <w:rsid w:val="00803256"/>
    <w:rsid w:val="008A0421"/>
    <w:rsid w:val="00A17AB4"/>
    <w:rsid w:val="00BC04B4"/>
    <w:rsid w:val="00BC0E8F"/>
    <w:rsid w:val="00C8091F"/>
    <w:rsid w:val="00DE7FF8"/>
    <w:rsid w:val="00E66F64"/>
    <w:rsid w:val="00FB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F969F-70F9-45C0-B82C-144AF9F1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C8091F"/>
    <w:pPr>
      <w:keepNext/>
      <w:keepLines/>
      <w:spacing w:after="144" w:line="249" w:lineRule="auto"/>
      <w:ind w:left="255" w:hanging="10"/>
      <w:outlineLvl w:val="0"/>
    </w:pPr>
    <w:rPr>
      <w:rFonts w:ascii="Verdana" w:eastAsia="Verdana" w:hAnsi="Verdana" w:cs="Verdana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AB4"/>
  </w:style>
  <w:style w:type="paragraph" w:styleId="Zpat">
    <w:name w:val="footer"/>
    <w:basedOn w:val="Normln"/>
    <w:link w:val="Zpat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AB4"/>
  </w:style>
  <w:style w:type="paragraph" w:styleId="Textbubliny">
    <w:name w:val="Balloon Text"/>
    <w:basedOn w:val="Normln"/>
    <w:link w:val="TextbublinyChar"/>
    <w:uiPriority w:val="99"/>
    <w:semiHidden/>
    <w:unhideWhenUsed/>
    <w:rsid w:val="00A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A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odstavcovhostylu">
    <w:name w:val="[Bez odstavcového stylu]"/>
    <w:rsid w:val="00DE7F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DE7FF8"/>
  </w:style>
  <w:style w:type="character" w:customStyle="1" w:styleId="Nadpis1Char">
    <w:name w:val="Nadpis 1 Char"/>
    <w:basedOn w:val="Standardnpsmoodstavce"/>
    <w:link w:val="Nadpis1"/>
    <w:uiPriority w:val="9"/>
    <w:rsid w:val="00C8091F"/>
    <w:rPr>
      <w:rFonts w:ascii="Verdana" w:eastAsia="Verdana" w:hAnsi="Verdana" w:cs="Verdana"/>
      <w:b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\AppData\Local\Microsoft\Windows\Temporary%20Internet%20Files\Content.Outlook\1PBH2BCM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BA28C-614D-41CC-B21E-EC629AC1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</TotalTime>
  <Pages>2</Pages>
  <Words>377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Pohoda.soc</cp:lastModifiedBy>
  <cp:revision>5</cp:revision>
  <dcterms:created xsi:type="dcterms:W3CDTF">2021-06-23T11:26:00Z</dcterms:created>
  <dcterms:modified xsi:type="dcterms:W3CDTF">2025-06-09T12:18:00Z</dcterms:modified>
</cp:coreProperties>
</file>